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D6E0" w14:textId="77777777" w:rsidR="00991007" w:rsidRDefault="003C3BE6" w:rsidP="00730D86">
      <w:pPr>
        <w:jc w:val="center"/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A3ED712" wp14:editId="0A3ED713">
            <wp:extent cx="371475" cy="485775"/>
            <wp:effectExtent l="0" t="0" r="9525" b="9525"/>
            <wp:docPr id="3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D6E1" w14:textId="77777777" w:rsidR="003055F5" w:rsidRDefault="003055F5"/>
    <w:p w14:paraId="0A3ED6E2" w14:textId="77777777" w:rsidR="00730D86" w:rsidRPr="006C6917" w:rsidRDefault="00730D86" w:rsidP="00730D86">
      <w:pPr>
        <w:jc w:val="center"/>
        <w:rPr>
          <w:b/>
          <w:lang w:val="de-DE"/>
        </w:rPr>
      </w:pPr>
      <w:proofErr w:type="spellStart"/>
      <w:r w:rsidRPr="006C6917">
        <w:rPr>
          <w:b/>
          <w:lang w:val="de-DE"/>
        </w:rPr>
        <w:t>REPUBLIKA</w:t>
      </w:r>
      <w:proofErr w:type="spellEnd"/>
      <w:r w:rsidRPr="006C6917">
        <w:rPr>
          <w:b/>
          <w:lang w:val="de-DE"/>
        </w:rPr>
        <w:t xml:space="preserve"> </w:t>
      </w:r>
      <w:proofErr w:type="spellStart"/>
      <w:r w:rsidRPr="006C6917">
        <w:rPr>
          <w:b/>
          <w:lang w:val="de-DE"/>
        </w:rPr>
        <w:t>HRVATSKA</w:t>
      </w:r>
      <w:proofErr w:type="spellEnd"/>
    </w:p>
    <w:p w14:paraId="0A3ED6E3" w14:textId="77777777" w:rsidR="00730D86" w:rsidRDefault="00730D86" w:rsidP="00730D86">
      <w:pPr>
        <w:jc w:val="center"/>
        <w:rPr>
          <w:b/>
          <w:lang w:val="de-DE"/>
        </w:rPr>
      </w:pPr>
      <w:proofErr w:type="spellStart"/>
      <w:r w:rsidRPr="006C6917">
        <w:rPr>
          <w:b/>
          <w:lang w:val="de-DE"/>
        </w:rPr>
        <w:t>MINISTARSTVO</w:t>
      </w:r>
      <w:proofErr w:type="spellEnd"/>
      <w:r w:rsidRPr="006C6917">
        <w:rPr>
          <w:b/>
          <w:lang w:val="de-DE"/>
        </w:rPr>
        <w:t xml:space="preserve"> </w:t>
      </w:r>
      <w:proofErr w:type="spellStart"/>
      <w:r w:rsidRPr="006C6917">
        <w:rPr>
          <w:b/>
          <w:lang w:val="de-DE"/>
        </w:rPr>
        <w:t>TURIZMA</w:t>
      </w:r>
      <w:proofErr w:type="spellEnd"/>
    </w:p>
    <w:p w14:paraId="0A3ED6E4" w14:textId="77777777" w:rsidR="00730D86" w:rsidRDefault="00730D86" w:rsidP="00730D86"/>
    <w:p w14:paraId="0A3ED6E5" w14:textId="77777777" w:rsidR="00191C76" w:rsidRDefault="00730D86" w:rsidP="00191C76">
      <w:pPr>
        <w:jc w:val="center"/>
        <w:rPr>
          <w:b/>
        </w:rPr>
      </w:pPr>
      <w:r w:rsidRPr="00730D86">
        <w:rPr>
          <w:b/>
        </w:rPr>
        <w:t xml:space="preserve">Javni poziv srednjim </w:t>
      </w:r>
      <w:r w:rsidR="00191C76">
        <w:rPr>
          <w:b/>
        </w:rPr>
        <w:t>strukovnim i umjetničkim</w:t>
      </w:r>
      <w:r w:rsidRPr="00730D86">
        <w:rPr>
          <w:b/>
        </w:rPr>
        <w:t xml:space="preserve"> školama za </w:t>
      </w:r>
      <w:r w:rsidR="00191C76">
        <w:rPr>
          <w:b/>
        </w:rPr>
        <w:t xml:space="preserve">jačanje kompetencija strukovnih zanimanja kroz izradu projekata za turizam </w:t>
      </w:r>
    </w:p>
    <w:p w14:paraId="0A3ED6E6" w14:textId="77777777" w:rsidR="00191C76" w:rsidRDefault="00191C76" w:rsidP="00191C76">
      <w:pPr>
        <w:jc w:val="center"/>
        <w:rPr>
          <w:b/>
        </w:rPr>
      </w:pPr>
    </w:p>
    <w:p w14:paraId="0A3ED6E7" w14:textId="77777777" w:rsidR="00730D86" w:rsidRPr="00730D86" w:rsidRDefault="00191C76" w:rsidP="00191C76">
      <w:pPr>
        <w:jc w:val="center"/>
        <w:rPr>
          <w:b/>
        </w:rPr>
      </w:pPr>
      <w:r>
        <w:rPr>
          <w:b/>
        </w:rPr>
        <w:t>PROMOCIJA I JAČANJE KOMPETENCIJA STRUKOVNIH I UMJETNIČKIH ZANIMANJA ZA TURIZAM 201</w:t>
      </w:r>
      <w:r w:rsidR="002A21B8">
        <w:rPr>
          <w:b/>
        </w:rPr>
        <w:t>6</w:t>
      </w:r>
      <w:r>
        <w:rPr>
          <w:b/>
        </w:rPr>
        <w:t>.</w:t>
      </w:r>
    </w:p>
    <w:p w14:paraId="0A3ED6E8" w14:textId="77777777" w:rsidR="00730D86" w:rsidRDefault="00730D86" w:rsidP="00730D86">
      <w:pPr>
        <w:jc w:val="center"/>
      </w:pPr>
    </w:p>
    <w:p w14:paraId="0A3ED6E9" w14:textId="77777777" w:rsidR="003055F5" w:rsidRDefault="003055F5"/>
    <w:p w14:paraId="0A3ED6EA" w14:textId="77777777" w:rsidR="003055F5" w:rsidRDefault="003055F5" w:rsidP="003055F5">
      <w:pPr>
        <w:jc w:val="both"/>
        <w:rPr>
          <w:rFonts w:ascii="Arial" w:hAnsi="Arial" w:cs="Tahoma"/>
          <w:sz w:val="21"/>
          <w:szCs w:val="21"/>
        </w:rPr>
      </w:pPr>
      <w:r>
        <w:rPr>
          <w:rFonts w:ascii="Arial" w:hAnsi="Arial" w:cs="Tahoma"/>
          <w:sz w:val="21"/>
          <w:szCs w:val="21"/>
        </w:rPr>
        <w:t xml:space="preserve">Partnerstvo je dogovoren, stabilan i obvezujući odnos između </w:t>
      </w:r>
      <w:r w:rsidR="00730D86">
        <w:rPr>
          <w:rFonts w:ascii="Arial" w:hAnsi="Arial" w:cs="Tahoma"/>
          <w:sz w:val="21"/>
          <w:szCs w:val="21"/>
        </w:rPr>
        <w:t>škola-partnera</w:t>
      </w:r>
      <w:r>
        <w:rPr>
          <w:rFonts w:ascii="Arial" w:hAnsi="Arial" w:cs="Tahoma"/>
          <w:sz w:val="21"/>
          <w:szCs w:val="21"/>
        </w:rPr>
        <w:t xml:space="preserve"> koji podrazumijeva zajedničke odgovornosti u provedbi projekta financiranog od strane Ministarstva turizma. Kako bi se projekt nesmetano provodio, sve </w:t>
      </w:r>
      <w:r w:rsidR="00730D86">
        <w:rPr>
          <w:rFonts w:ascii="Arial" w:hAnsi="Arial" w:cs="Tahoma"/>
          <w:sz w:val="21"/>
          <w:szCs w:val="21"/>
        </w:rPr>
        <w:t>škole-partneri</w:t>
      </w:r>
      <w:r>
        <w:rPr>
          <w:rFonts w:ascii="Arial" w:hAnsi="Arial" w:cs="Tahoma"/>
          <w:sz w:val="21"/>
          <w:szCs w:val="21"/>
        </w:rPr>
        <w:t xml:space="preserve"> koje ga provode trebaju se suglasiti s načelima dobre prakse u partnerstvu koja su iznesena u nastavku teksta.</w:t>
      </w:r>
    </w:p>
    <w:p w14:paraId="0A3ED6EB" w14:textId="77777777" w:rsidR="003055F5" w:rsidRDefault="003055F5" w:rsidP="003055F5">
      <w:pPr>
        <w:rPr>
          <w:rFonts w:ascii="Arial" w:hAnsi="Arial" w:cs="Tahoma"/>
          <w:sz w:val="21"/>
          <w:szCs w:val="21"/>
        </w:rPr>
      </w:pPr>
    </w:p>
    <w:p w14:paraId="0A3ED6EC" w14:textId="77777777" w:rsidR="003055F5" w:rsidRDefault="003055F5" w:rsidP="003055F5">
      <w:pPr>
        <w:rPr>
          <w:rFonts w:ascii="Arial" w:hAnsi="Arial" w:cs="Tahoma"/>
          <w:sz w:val="21"/>
          <w:szCs w:val="21"/>
        </w:rPr>
      </w:pPr>
      <w:r>
        <w:rPr>
          <w:rFonts w:ascii="Arial" w:hAnsi="Arial" w:cs="Tahoma"/>
          <w:sz w:val="21"/>
          <w:szCs w:val="21"/>
        </w:rPr>
        <w:t>Načela dobre prakse u partnerstvu:</w:t>
      </w:r>
    </w:p>
    <w:p w14:paraId="0A3ED6ED" w14:textId="77777777" w:rsidR="003055F5" w:rsidRDefault="003055F5" w:rsidP="003055F5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Tahoma"/>
          <w:sz w:val="21"/>
          <w:szCs w:val="21"/>
        </w:rPr>
      </w:pPr>
      <w:r>
        <w:rPr>
          <w:rFonts w:ascii="Arial" w:hAnsi="Arial" w:cs="Tahoma"/>
          <w:sz w:val="21"/>
          <w:szCs w:val="21"/>
        </w:rPr>
        <w:t>Prije podnošenja p</w:t>
      </w:r>
      <w:r w:rsidR="00730D86">
        <w:rPr>
          <w:rFonts w:ascii="Arial" w:hAnsi="Arial" w:cs="Tahoma"/>
          <w:sz w:val="21"/>
          <w:szCs w:val="21"/>
        </w:rPr>
        <w:t>rijave Ministarstvu turizma, sve škole-</w:t>
      </w:r>
      <w:r>
        <w:rPr>
          <w:rFonts w:ascii="Arial" w:hAnsi="Arial" w:cs="Tahoma"/>
          <w:sz w:val="21"/>
          <w:szCs w:val="21"/>
        </w:rPr>
        <w:t>partneri moraju pročitati upute za podnošenje prijave te razumjeti svoju ulogu u projektu.</w:t>
      </w:r>
    </w:p>
    <w:p w14:paraId="0A3ED6EE" w14:textId="77777777" w:rsidR="003055F5" w:rsidRDefault="003055F5" w:rsidP="003055F5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Tahoma"/>
          <w:sz w:val="21"/>
          <w:szCs w:val="21"/>
        </w:rPr>
      </w:pPr>
      <w:r>
        <w:rPr>
          <w:rFonts w:ascii="Arial" w:hAnsi="Arial" w:cs="Tahoma"/>
          <w:sz w:val="21"/>
          <w:szCs w:val="21"/>
        </w:rPr>
        <w:t xml:space="preserve">Svi partneri ovlašćuju </w:t>
      </w:r>
      <w:r w:rsidR="00730D86">
        <w:rPr>
          <w:rFonts w:ascii="Arial" w:hAnsi="Arial" w:cs="Tahoma"/>
          <w:sz w:val="21"/>
          <w:szCs w:val="21"/>
        </w:rPr>
        <w:t>školu</w:t>
      </w:r>
      <w:r>
        <w:rPr>
          <w:rFonts w:ascii="Arial" w:hAnsi="Arial" w:cs="Tahoma"/>
          <w:sz w:val="21"/>
          <w:szCs w:val="21"/>
        </w:rPr>
        <w:t xml:space="preserve"> - </w:t>
      </w:r>
      <w:r w:rsidR="00730D86">
        <w:rPr>
          <w:rFonts w:ascii="Arial" w:hAnsi="Arial" w:cs="Tahoma"/>
          <w:sz w:val="21"/>
          <w:szCs w:val="21"/>
        </w:rPr>
        <w:t>nositelja</w:t>
      </w:r>
      <w:r>
        <w:rPr>
          <w:rFonts w:ascii="Arial" w:hAnsi="Arial" w:cs="Tahoma"/>
          <w:sz w:val="21"/>
          <w:szCs w:val="21"/>
        </w:rPr>
        <w:t xml:space="preserve"> da </w:t>
      </w:r>
      <w:r w:rsidR="00730D86">
        <w:rPr>
          <w:rFonts w:ascii="Arial" w:hAnsi="Arial" w:cs="Tahoma"/>
          <w:sz w:val="21"/>
          <w:szCs w:val="21"/>
        </w:rPr>
        <w:t>prikupi svu potrebnu dokumentaciju i dostavi prijavu na Javni poziv Ministarstva turizma u roku navedenom u Uputama za prijavitelje.</w:t>
      </w:r>
    </w:p>
    <w:p w14:paraId="0A3ED6EF" w14:textId="77777777" w:rsidR="00730D86" w:rsidRDefault="00730D86" w:rsidP="003055F5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Tahoma"/>
          <w:sz w:val="21"/>
          <w:szCs w:val="21"/>
        </w:rPr>
      </w:pPr>
      <w:r>
        <w:rPr>
          <w:rFonts w:ascii="Arial" w:hAnsi="Arial" w:cs="Tahoma"/>
          <w:sz w:val="21"/>
          <w:szCs w:val="21"/>
        </w:rPr>
        <w:t>Svi partneri se obvezuju na vrijeme dostaviti školi-nositelju sve potrebne obrasce i priloge.</w:t>
      </w:r>
    </w:p>
    <w:p w14:paraId="0A3ED6F0" w14:textId="77777777" w:rsidR="00730D86" w:rsidRPr="00730D86" w:rsidRDefault="00730D86" w:rsidP="00730D86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Tahoma"/>
          <w:sz w:val="21"/>
          <w:szCs w:val="21"/>
        </w:rPr>
      </w:pPr>
      <w:r w:rsidRPr="00730D86">
        <w:rPr>
          <w:rFonts w:ascii="Arial" w:hAnsi="Arial" w:cs="Tahoma"/>
          <w:sz w:val="21"/>
          <w:szCs w:val="21"/>
        </w:rPr>
        <w:t>Škola</w:t>
      </w:r>
      <w:r w:rsidR="003055F5" w:rsidRPr="00730D86">
        <w:rPr>
          <w:rFonts w:ascii="Arial" w:hAnsi="Arial" w:cs="Tahoma"/>
          <w:sz w:val="21"/>
          <w:szCs w:val="21"/>
        </w:rPr>
        <w:t xml:space="preserve"> – </w:t>
      </w:r>
      <w:r w:rsidRPr="00730D86">
        <w:rPr>
          <w:rFonts w:ascii="Arial" w:hAnsi="Arial" w:cs="Tahoma"/>
          <w:sz w:val="21"/>
          <w:szCs w:val="21"/>
        </w:rPr>
        <w:t>nositelj</w:t>
      </w:r>
      <w:r w:rsidR="003055F5" w:rsidRPr="00730D86">
        <w:rPr>
          <w:rFonts w:ascii="Arial" w:hAnsi="Arial" w:cs="Tahoma"/>
          <w:sz w:val="21"/>
          <w:szCs w:val="21"/>
        </w:rPr>
        <w:t xml:space="preserve"> i sve partnerske </w:t>
      </w:r>
      <w:r w:rsidRPr="00730D86">
        <w:rPr>
          <w:rFonts w:ascii="Arial" w:hAnsi="Arial" w:cs="Tahoma"/>
          <w:sz w:val="21"/>
          <w:szCs w:val="21"/>
        </w:rPr>
        <w:t xml:space="preserve">škole moraju </w:t>
      </w:r>
      <w:r w:rsidR="003055F5" w:rsidRPr="00730D86">
        <w:rPr>
          <w:rFonts w:ascii="Arial" w:hAnsi="Arial" w:cs="Tahoma"/>
          <w:sz w:val="21"/>
          <w:szCs w:val="21"/>
        </w:rPr>
        <w:t xml:space="preserve">zajednički raditi na </w:t>
      </w:r>
      <w:r w:rsidRPr="00730D86">
        <w:rPr>
          <w:rFonts w:ascii="Arial" w:hAnsi="Arial" w:cs="Tahoma"/>
          <w:sz w:val="21"/>
          <w:szCs w:val="21"/>
        </w:rPr>
        <w:t>izradi projekta, u okviru aktivnosti</w:t>
      </w:r>
      <w:r w:rsidR="003055F5" w:rsidRPr="00730D86">
        <w:rPr>
          <w:rFonts w:ascii="Arial" w:hAnsi="Arial" w:cs="Tahoma"/>
          <w:sz w:val="21"/>
          <w:szCs w:val="21"/>
        </w:rPr>
        <w:t xml:space="preserve"> </w:t>
      </w:r>
      <w:r>
        <w:rPr>
          <w:rFonts w:ascii="Arial" w:hAnsi="Arial" w:cs="Tahoma"/>
          <w:sz w:val="21"/>
          <w:szCs w:val="21"/>
        </w:rPr>
        <w:t>i proračuna utvrđenih u Opisnom obrascu prijave i Obrascu proračuna.</w:t>
      </w:r>
    </w:p>
    <w:p w14:paraId="0A3ED6F1" w14:textId="77777777" w:rsidR="003055F5" w:rsidRPr="00730D86" w:rsidRDefault="003055F5" w:rsidP="003055F5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Tahoma"/>
          <w:sz w:val="21"/>
          <w:szCs w:val="21"/>
        </w:rPr>
      </w:pPr>
      <w:r w:rsidRPr="00730D86">
        <w:rPr>
          <w:rFonts w:ascii="Arial" w:hAnsi="Arial" w:cs="Tahoma"/>
          <w:sz w:val="21"/>
          <w:szCs w:val="21"/>
        </w:rPr>
        <w:t xml:space="preserve">Svi partneri moraju sudjelovati u pripremi zajedničkog opisnog i </w:t>
      </w:r>
      <w:r w:rsidR="00730D86">
        <w:rPr>
          <w:rFonts w:ascii="Arial" w:hAnsi="Arial" w:cs="Tahoma"/>
          <w:sz w:val="21"/>
          <w:szCs w:val="21"/>
        </w:rPr>
        <w:t>financijskih</w:t>
      </w:r>
      <w:r w:rsidRPr="00730D86">
        <w:rPr>
          <w:rFonts w:ascii="Arial" w:hAnsi="Arial" w:cs="Tahoma"/>
          <w:sz w:val="21"/>
          <w:szCs w:val="21"/>
        </w:rPr>
        <w:t xml:space="preserve"> izvješća koje </w:t>
      </w:r>
      <w:r w:rsidR="00730D86">
        <w:rPr>
          <w:rFonts w:ascii="Arial" w:hAnsi="Arial" w:cs="Tahoma"/>
          <w:sz w:val="21"/>
          <w:szCs w:val="21"/>
        </w:rPr>
        <w:t>škola-nositelj</w:t>
      </w:r>
      <w:r w:rsidRPr="00730D86">
        <w:rPr>
          <w:rFonts w:ascii="Arial" w:hAnsi="Arial" w:cs="Tahoma"/>
          <w:sz w:val="21"/>
          <w:szCs w:val="21"/>
        </w:rPr>
        <w:t xml:space="preserve">, u ime svih partnera podnosi Ministarstvu turizma. </w:t>
      </w:r>
    </w:p>
    <w:p w14:paraId="0A3ED6F2" w14:textId="77777777" w:rsidR="003055F5" w:rsidRPr="00A2184D" w:rsidRDefault="003055F5" w:rsidP="003055F5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rFonts w:ascii="Arial" w:hAnsi="Arial" w:cs="Tahoma"/>
          <w:sz w:val="21"/>
          <w:szCs w:val="21"/>
        </w:rPr>
      </w:pPr>
      <w:r w:rsidRPr="00A2184D">
        <w:rPr>
          <w:rFonts w:ascii="Arial" w:hAnsi="Arial" w:cs="Tahoma"/>
          <w:sz w:val="21"/>
          <w:szCs w:val="21"/>
        </w:rPr>
        <w:t xml:space="preserve">Prijedloge za promjene u projektu partneri trebaju usuglasiti prije nego ih </w:t>
      </w:r>
      <w:r w:rsidR="000F1238">
        <w:rPr>
          <w:rFonts w:ascii="Arial" w:hAnsi="Arial" w:cs="Tahoma"/>
          <w:sz w:val="21"/>
          <w:szCs w:val="21"/>
        </w:rPr>
        <w:t>škola-nositelj</w:t>
      </w:r>
      <w:r w:rsidR="000F1238" w:rsidRPr="00A2184D">
        <w:rPr>
          <w:rFonts w:ascii="Arial" w:hAnsi="Arial" w:cs="Tahoma"/>
          <w:sz w:val="21"/>
          <w:szCs w:val="21"/>
        </w:rPr>
        <w:t xml:space="preserve"> </w:t>
      </w:r>
      <w:r w:rsidRPr="00A2184D">
        <w:rPr>
          <w:rFonts w:ascii="Arial" w:hAnsi="Arial" w:cs="Tahoma"/>
          <w:sz w:val="21"/>
          <w:szCs w:val="21"/>
        </w:rPr>
        <w:t xml:space="preserve">podnese </w:t>
      </w:r>
      <w:r>
        <w:rPr>
          <w:rFonts w:ascii="Arial" w:hAnsi="Arial" w:cs="Tahoma"/>
          <w:sz w:val="21"/>
          <w:szCs w:val="21"/>
        </w:rPr>
        <w:t>Ministarstvu turizma</w:t>
      </w:r>
      <w:r w:rsidRPr="00A2184D">
        <w:rPr>
          <w:rFonts w:ascii="Arial" w:hAnsi="Arial" w:cs="Tahoma"/>
          <w:sz w:val="21"/>
          <w:szCs w:val="21"/>
        </w:rPr>
        <w:t xml:space="preserve">. Ako se ne mogu usuglasiti, </w:t>
      </w:r>
      <w:r w:rsidR="000F1238">
        <w:rPr>
          <w:rFonts w:ascii="Arial" w:hAnsi="Arial" w:cs="Tahoma"/>
          <w:sz w:val="21"/>
          <w:szCs w:val="21"/>
        </w:rPr>
        <w:t>škola-nositelj</w:t>
      </w:r>
      <w:r w:rsidR="000F1238" w:rsidRPr="00A2184D">
        <w:rPr>
          <w:rFonts w:ascii="Arial" w:hAnsi="Arial" w:cs="Tahoma"/>
          <w:sz w:val="21"/>
          <w:szCs w:val="21"/>
        </w:rPr>
        <w:t xml:space="preserve"> </w:t>
      </w:r>
      <w:r w:rsidRPr="00A2184D">
        <w:rPr>
          <w:rFonts w:ascii="Arial" w:hAnsi="Arial" w:cs="Tahoma"/>
          <w:sz w:val="21"/>
          <w:szCs w:val="21"/>
        </w:rPr>
        <w:t xml:space="preserve">to mora naznačiti prilikom podnošenja promjena na odobrenje </w:t>
      </w:r>
      <w:r>
        <w:rPr>
          <w:rFonts w:ascii="Arial" w:hAnsi="Arial" w:cs="Tahoma"/>
          <w:sz w:val="21"/>
          <w:szCs w:val="21"/>
        </w:rPr>
        <w:t>Ministarstvu turizma.</w:t>
      </w:r>
    </w:p>
    <w:p w14:paraId="0A3ED6F3" w14:textId="77777777" w:rsidR="003055F5" w:rsidRDefault="003055F5" w:rsidP="00191C76">
      <w:pPr>
        <w:rPr>
          <w:rFonts w:cs="Tahoma"/>
          <w:b/>
        </w:rPr>
      </w:pPr>
    </w:p>
    <w:p w14:paraId="0A3ED6F4" w14:textId="77777777" w:rsidR="003055F5" w:rsidRDefault="003055F5" w:rsidP="003055F5">
      <w:pPr>
        <w:ind w:left="283"/>
        <w:jc w:val="center"/>
        <w:rPr>
          <w:rFonts w:ascii="Arial" w:hAnsi="Arial" w:cs="Tahoma"/>
          <w:b/>
          <w:bCs/>
          <w:sz w:val="22"/>
          <w:szCs w:val="22"/>
        </w:rPr>
      </w:pPr>
      <w:r w:rsidRPr="00A2184D">
        <w:rPr>
          <w:rFonts w:cs="Tahoma"/>
          <w:b/>
        </w:rPr>
        <w:t>IZJAVA O PARTNERSTVU</w:t>
      </w:r>
    </w:p>
    <w:p w14:paraId="0A3ED6F5" w14:textId="77777777" w:rsidR="003055F5" w:rsidRDefault="003055F5" w:rsidP="003055F5">
      <w:pPr>
        <w:rPr>
          <w:rFonts w:ascii="Arial" w:hAnsi="Arial" w:cs="Tahoma"/>
          <w:sz w:val="22"/>
          <w:szCs w:val="22"/>
        </w:rPr>
      </w:pPr>
    </w:p>
    <w:p w14:paraId="0A3ED6F6" w14:textId="77777777" w:rsidR="003055F5" w:rsidRDefault="003055F5" w:rsidP="003055F5">
      <w:pPr>
        <w:jc w:val="both"/>
        <w:rPr>
          <w:rFonts w:ascii="Arial" w:hAnsi="Arial" w:cs="Tahoma"/>
          <w:sz w:val="21"/>
          <w:szCs w:val="21"/>
        </w:rPr>
      </w:pPr>
      <w:r>
        <w:rPr>
          <w:rFonts w:ascii="Arial" w:hAnsi="Arial" w:cs="Tahoma"/>
          <w:sz w:val="21"/>
          <w:szCs w:val="21"/>
        </w:rPr>
        <w:t>Pročitali smo sadržaj prijave projekta pod nazivom ___________ koji se podnosi Ministarstvu turizma i suglasni smo s njome. Obvezujemo se pridržavati gore navedenih načela dobre prakse u partnerstvu.</w:t>
      </w:r>
    </w:p>
    <w:p w14:paraId="0A3ED6F7" w14:textId="77777777" w:rsidR="003055F5" w:rsidRDefault="003055F5" w:rsidP="003055F5">
      <w:pPr>
        <w:jc w:val="both"/>
        <w:rPr>
          <w:rFonts w:ascii="Arial" w:hAnsi="Arial" w:cs="Tahoma"/>
          <w:sz w:val="21"/>
          <w:szCs w:val="21"/>
        </w:rPr>
      </w:pPr>
    </w:p>
    <w:p w14:paraId="0A3ED6F8" w14:textId="77777777" w:rsidR="003055F5" w:rsidRDefault="003055F5" w:rsidP="003055F5">
      <w:pPr>
        <w:rPr>
          <w:rFonts w:ascii="Arial" w:hAnsi="Arial" w:cs="Tahoma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3055F5" w14:paraId="0A3ED6FC" w14:textId="77777777" w:rsidTr="00730D86">
        <w:tc>
          <w:tcPr>
            <w:tcW w:w="2977" w:type="dxa"/>
            <w:shd w:val="clear" w:color="auto" w:fill="0000FF"/>
            <w:vAlign w:val="center"/>
          </w:tcPr>
          <w:p w14:paraId="0A3ED6F9" w14:textId="77777777" w:rsidR="003055F5" w:rsidRDefault="003055F5" w:rsidP="00730D86">
            <w:pPr>
              <w:pStyle w:val="WW-Naslovtablice111111"/>
              <w:snapToGrid w:val="0"/>
              <w:rPr>
                <w:rFonts w:ascii="Arial" w:hAnsi="Arial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730D86">
              <w:rPr>
                <w:rFonts w:ascii="Arial" w:hAnsi="Arial" w:cs="Tahoma"/>
                <w:b w:val="0"/>
                <w:bCs w:val="0"/>
                <w:i w:val="0"/>
                <w:iCs w:val="0"/>
                <w:sz w:val="22"/>
                <w:szCs w:val="22"/>
              </w:rPr>
              <w:t>škole</w:t>
            </w:r>
          </w:p>
        </w:tc>
        <w:tc>
          <w:tcPr>
            <w:tcW w:w="3119" w:type="dxa"/>
            <w:shd w:val="clear" w:color="auto" w:fill="0000FF"/>
            <w:vAlign w:val="center"/>
          </w:tcPr>
          <w:p w14:paraId="0A3ED6FA" w14:textId="77777777" w:rsidR="003055F5" w:rsidRDefault="003055F5" w:rsidP="000F1238">
            <w:pPr>
              <w:pStyle w:val="WW-Naslovtablice111111"/>
              <w:snapToGrid w:val="0"/>
              <w:rPr>
                <w:rFonts w:ascii="Arial" w:hAnsi="Arial" w:cs="Tahom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rial" w:hAnsi="Arial" w:cs="Tahoma"/>
                <w:b w:val="0"/>
                <w:bCs w:val="0"/>
                <w:i w:val="0"/>
                <w:sz w:val="22"/>
                <w:szCs w:val="22"/>
              </w:rPr>
              <w:t>Ime i prezime osobe ovlaštene za zastupanje</w:t>
            </w:r>
          </w:p>
        </w:tc>
        <w:tc>
          <w:tcPr>
            <w:tcW w:w="2976" w:type="dxa"/>
            <w:shd w:val="clear" w:color="auto" w:fill="0000FF"/>
            <w:vAlign w:val="center"/>
          </w:tcPr>
          <w:p w14:paraId="0A3ED6FB" w14:textId="77777777" w:rsidR="003055F5" w:rsidRDefault="003055F5" w:rsidP="000F1238">
            <w:pPr>
              <w:pStyle w:val="WW-Naslovtablice111111"/>
              <w:snapToGrid w:val="0"/>
              <w:rPr>
                <w:rFonts w:ascii="Arial" w:hAnsi="Arial" w:cs="Tahom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rial" w:hAnsi="Arial" w:cs="Tahoma"/>
                <w:b w:val="0"/>
                <w:bCs w:val="0"/>
                <w:i w:val="0"/>
                <w:sz w:val="22"/>
                <w:szCs w:val="22"/>
              </w:rPr>
              <w:t>Potpis osobe ovlaštene za zastupanje i pečat</w:t>
            </w:r>
          </w:p>
        </w:tc>
      </w:tr>
      <w:tr w:rsidR="003055F5" w14:paraId="0A3ED700" w14:textId="77777777" w:rsidTr="00730D86">
        <w:tc>
          <w:tcPr>
            <w:tcW w:w="2977" w:type="dxa"/>
          </w:tcPr>
          <w:p w14:paraId="0A3ED6FD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3ED6FE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3ED6FF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3055F5" w14:paraId="0A3ED704" w14:textId="77777777" w:rsidTr="00730D86">
        <w:tc>
          <w:tcPr>
            <w:tcW w:w="2977" w:type="dxa"/>
          </w:tcPr>
          <w:p w14:paraId="0A3ED701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3ED702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3ED703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3055F5" w14:paraId="0A3ED708" w14:textId="77777777" w:rsidTr="00730D86">
        <w:tc>
          <w:tcPr>
            <w:tcW w:w="2977" w:type="dxa"/>
          </w:tcPr>
          <w:p w14:paraId="0A3ED705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3ED706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3ED707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3055F5" w14:paraId="0A3ED70C" w14:textId="77777777" w:rsidTr="00730D86">
        <w:tc>
          <w:tcPr>
            <w:tcW w:w="2977" w:type="dxa"/>
          </w:tcPr>
          <w:p w14:paraId="0A3ED709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3ED70A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3ED70B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3055F5" w14:paraId="0A3ED710" w14:textId="77777777" w:rsidTr="00730D86">
        <w:tc>
          <w:tcPr>
            <w:tcW w:w="2977" w:type="dxa"/>
          </w:tcPr>
          <w:p w14:paraId="0A3ED70D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3ED70E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3ED70F" w14:textId="77777777" w:rsidR="003055F5" w:rsidRDefault="003055F5" w:rsidP="000F1238">
            <w:pPr>
              <w:pStyle w:val="WW-Sadrajitablice111111"/>
              <w:snapToGrid w:val="0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14:paraId="0A3ED711" w14:textId="77777777" w:rsidR="003055F5" w:rsidRDefault="003055F5"/>
    <w:sectPr w:rsidR="003055F5" w:rsidSect="003C3BE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F5"/>
    <w:rsid w:val="000F1238"/>
    <w:rsid w:val="00191C76"/>
    <w:rsid w:val="002A21B8"/>
    <w:rsid w:val="003055F5"/>
    <w:rsid w:val="0039740E"/>
    <w:rsid w:val="003C3BE6"/>
    <w:rsid w:val="00730D86"/>
    <w:rsid w:val="007D4D4B"/>
    <w:rsid w:val="008625DB"/>
    <w:rsid w:val="008A6622"/>
    <w:rsid w:val="008B4165"/>
    <w:rsid w:val="00991007"/>
    <w:rsid w:val="009D50CC"/>
    <w:rsid w:val="00AB155A"/>
    <w:rsid w:val="00AC58E7"/>
    <w:rsid w:val="00BC2E11"/>
    <w:rsid w:val="00C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F5"/>
    <w:pPr>
      <w:widowControl w:val="0"/>
      <w:suppressAutoHyphens/>
    </w:pPr>
    <w:rPr>
      <w:rFonts w:ascii="Times New Roman" w:eastAsia="Arial Unicode MS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3055F5"/>
    <w:pPr>
      <w:suppressLineNumbers/>
    </w:pPr>
  </w:style>
  <w:style w:type="paragraph" w:customStyle="1" w:styleId="WW-Naslovtablice111111">
    <w:name w:val="WW-Naslov tablice111111"/>
    <w:basedOn w:val="WW-Sadrajitablice111111"/>
    <w:rsid w:val="003055F5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3055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5F5"/>
    <w:rPr>
      <w:rFonts w:ascii="Times New Roman" w:eastAsia="Arial Unicode MS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E7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F5"/>
    <w:pPr>
      <w:widowControl w:val="0"/>
      <w:suppressAutoHyphens/>
    </w:pPr>
    <w:rPr>
      <w:rFonts w:ascii="Times New Roman" w:eastAsia="Arial Unicode MS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3055F5"/>
    <w:pPr>
      <w:suppressLineNumbers/>
    </w:pPr>
  </w:style>
  <w:style w:type="paragraph" w:customStyle="1" w:styleId="WW-Naslovtablice111111">
    <w:name w:val="WW-Naslov tablice111111"/>
    <w:basedOn w:val="WW-Sadrajitablice111111"/>
    <w:rsid w:val="003055F5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3055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5F5"/>
    <w:rPr>
      <w:rFonts w:ascii="Times New Roman" w:eastAsia="Arial Unicode MS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E7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E62EA808EBB46BF209F482F09B442" ma:contentTypeVersion="0" ma:contentTypeDescription="Create a new document." ma:contentTypeScope="" ma:versionID="49cbf95fd47c5b10b6aea5f9bb6450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E77C8-7885-467F-9069-D12D1548F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8F88-18A4-4692-BE25-E86C64CF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67247-513C-45DA-A59B-D74BFC1E82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sbareza</dc:creator>
  <cp:lastModifiedBy>hdesk</cp:lastModifiedBy>
  <cp:revision>2</cp:revision>
  <cp:lastPrinted>2013-04-18T10:36:00Z</cp:lastPrinted>
  <dcterms:created xsi:type="dcterms:W3CDTF">2016-04-01T10:19:00Z</dcterms:created>
  <dcterms:modified xsi:type="dcterms:W3CDTF">2016-04-01T10:19:00Z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0x010100E56E62EA808EBB46BF209F482F09B442</vt:lpwstr>
  </property>
</Properties>
</file>